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6729413" cy="723729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144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29413" cy="72372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Fill in the blanks: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1. Contains the vagina and uterus: _______________________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2. Source of both reproductive hormones and eggs: ___________________________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3. Birth canal of the pig: __________________________</w:t>
      </w:r>
    </w:p>
    <w:p w:rsidR="00000000" w:rsidDel="00000000" w:rsidP="00000000" w:rsidRDefault="00000000" w:rsidRPr="00000000" w14:paraId="00000010">
      <w:pPr>
        <w:spacing w:after="200" w:lineRule="auto"/>
        <w:rPr/>
      </w:pPr>
      <w:r w:rsidDel="00000000" w:rsidR="00000000" w:rsidRPr="00000000">
        <w:rPr>
          <w:rtl w:val="0"/>
        </w:rPr>
        <w:t xml:space="preserve">4. Passageway from the uterus to the outside of the reproductive tract: ___________</w:t>
      </w:r>
    </w:p>
    <w:p w:rsidR="00000000" w:rsidDel="00000000" w:rsidP="00000000" w:rsidRDefault="00000000" w:rsidRPr="00000000" w14:paraId="00000011">
      <w:pPr>
        <w:spacing w:after="200" w:lineRule="auto"/>
        <w:rPr/>
      </w:pPr>
      <w:r w:rsidDel="00000000" w:rsidR="00000000" w:rsidRPr="00000000">
        <w:rPr>
          <w:rtl w:val="0"/>
        </w:rPr>
        <w:t xml:space="preserve">5. Produce sperm and hormones: _____________________</w:t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6. Pouch where testes are located: _________________________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7. Passageway in the center of the penis: __________________________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8. Final structure of transfer of sperm into female: ___________________________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WORD BANK:</w:t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  <w:t xml:space="preserve">Ovary </w:t>
        <w:tab/>
        <w:tab/>
        <w:t xml:space="preserve">Scrotum </w:t>
        <w:tab/>
        <w:t xml:space="preserve">Uterus </w:t>
        <w:tab/>
        <w:tab/>
        <w:t xml:space="preserve">Cervix</w:t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  <w:t xml:space="preserve">Vagina </w:t>
        <w:tab/>
        <w:t xml:space="preserve">Testes </w:t>
        <w:tab/>
        <w:tab/>
        <w:t xml:space="preserve">Penis </w:t>
        <w:tab/>
        <w:tab/>
        <w:t xml:space="preserve">Urethra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